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037"/>
        <w:gridCol w:w="1345"/>
        <w:gridCol w:w="3600"/>
        <w:gridCol w:w="3526"/>
        <w:gridCol w:w="803"/>
        <w:gridCol w:w="990"/>
      </w:tblGrid>
      <w:tr w:rsidR="00CC7AA5" w:rsidRPr="00CC7AA5" w14:paraId="54355B73" w14:textId="77777777" w:rsidTr="00165546">
        <w:trPr>
          <w:trHeight w:val="960"/>
        </w:trPr>
        <w:tc>
          <w:tcPr>
            <w:tcW w:w="138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BBF75D5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ΠΙΝΑΚΑΣ ΠΡΟΤΕΙΝΟΜΕΝΩΝ ΔΙΠΛΩΜΑΤΙΚΩΝ ΕΡΓΑΣΙΩΝ ΤΕΙ</w:t>
            </w:r>
            <w:r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1B1834C3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Ακαδημαϊκό έτος 202</w:t>
            </w:r>
            <w:r w:rsidR="00F745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4-25</w:t>
            </w:r>
            <w:r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0AACE227" w14:textId="77777777" w:rsidR="00CC7AA5" w:rsidRDefault="00F74515" w:rsidP="00CC7AA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Χειμερινό</w:t>
            </w:r>
            <w:r w:rsidR="00CC7AA5"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εξάμηνο</w:t>
            </w:r>
            <w:r w:rsidR="00CC7AA5"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256CA652" w14:textId="77777777" w:rsidR="00291226" w:rsidRPr="00CC7AA5" w:rsidRDefault="00291226" w:rsidP="00E032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29122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Απόφαση Συνέλευσης υπ αρ</w:t>
            </w:r>
            <w:r w:rsidR="00E032BB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:</w:t>
            </w:r>
            <w:r w:rsidRPr="0029122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 xml:space="preserve"> </w:t>
            </w:r>
            <w:r w:rsidR="00E032BB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17/23-10-2024</w:t>
            </w:r>
          </w:p>
        </w:tc>
      </w:tr>
      <w:tr w:rsidR="00F74515" w:rsidRPr="00CC7AA5" w14:paraId="5FF01F41" w14:textId="77777777" w:rsidTr="00D401A7">
        <w:trPr>
          <w:trHeight w:val="225"/>
        </w:trPr>
        <w:tc>
          <w:tcPr>
            <w:tcW w:w="514" w:type="dxa"/>
            <w:tcBorders>
              <w:top w:val="double" w:sz="6" w:space="0" w:color="000000"/>
              <w:left w:val="single" w:sz="6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1E022571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Α/Α </w:t>
            </w:r>
          </w:p>
        </w:tc>
        <w:tc>
          <w:tcPr>
            <w:tcW w:w="3037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536331A6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Τίτλος Θέματος </w:t>
            </w:r>
          </w:p>
        </w:tc>
        <w:tc>
          <w:tcPr>
            <w:tcW w:w="1345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1F747FBA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Μέλος Δ.Ε.Π. </w:t>
            </w:r>
          </w:p>
        </w:tc>
        <w:tc>
          <w:tcPr>
            <w:tcW w:w="3600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5354D4EA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14:paraId="787906BF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Σύντομη Περιγραφή  </w:t>
            </w:r>
          </w:p>
        </w:tc>
        <w:tc>
          <w:tcPr>
            <w:tcW w:w="352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5604C33F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Προαπαιτούμενα γνωστικά πεδία </w:t>
            </w:r>
          </w:p>
        </w:tc>
        <w:tc>
          <w:tcPr>
            <w:tcW w:w="803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0FC33D74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Αρ Φοιτητών 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193E64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14:paraId="737B6575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Κατεύθυνση </w:t>
            </w:r>
          </w:p>
        </w:tc>
      </w:tr>
      <w:tr w:rsidR="00F74515" w:rsidRPr="00CC7AA5" w14:paraId="6796F6F5" w14:textId="77777777" w:rsidTr="00D401A7">
        <w:trPr>
          <w:trHeight w:val="3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BF43B" w14:textId="77777777" w:rsidR="00F74515" w:rsidRPr="00CC7AA5" w:rsidRDefault="00F74515" w:rsidP="00F7451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C7AA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53954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σεξουαλικής και αναπαραγωγικής υγείας των μεταναστών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50057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E. </w:t>
            </w: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Kωνσταντίνου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 </w:t>
            </w:r>
          </w:p>
          <w:p w14:paraId="069AE59F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67BA55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Aνάπτυξη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βασικών εννοιών. Περιγραφή παρεμβάσεων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44A36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Αρχές και Μέθοδοι </w:t>
            </w:r>
          </w:p>
          <w:p w14:paraId="277FD2DC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Εφαρμογές </w:t>
            </w:r>
          </w:p>
          <w:p w14:paraId="6DC90235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στην Κοινότητα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66A59C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1 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C4357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Κοινοτικής Υγείας </w:t>
            </w:r>
          </w:p>
          <w:p w14:paraId="39E02923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F74515" w:rsidRPr="00CC7AA5" w14:paraId="05681C5E" w14:textId="77777777" w:rsidTr="00D401A7">
        <w:trPr>
          <w:trHeight w:val="3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D0DA4" w14:textId="77777777" w:rsidR="00F74515" w:rsidRPr="00CC7AA5" w:rsidRDefault="00F74515" w:rsidP="00F7451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C7AA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110FD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Προάγοντας τη Φυσική Δραστηριότητα των εργαζομένων. </w:t>
            </w:r>
          </w:p>
          <w:p w14:paraId="54058D87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Promoting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Employees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' </w:t>
            </w: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Physical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Activity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. </w:t>
            </w:r>
          </w:p>
          <w:p w14:paraId="74136927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B5F9B3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E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Kωνσταντίνου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  <w:p w14:paraId="0B391DAD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41A90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Aνάπτυξη</w:t>
            </w:r>
            <w:proofErr w:type="spellEnd"/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των βασικών εννοιών. Περιγραφή προγραμμάτων προαγωγής της φυσικής δραστηριότητας των εργαζομένων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EBE04D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Αρχές και Μέθοδοι </w:t>
            </w:r>
          </w:p>
          <w:p w14:paraId="4A08C995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Εφαρμογές </w:t>
            </w:r>
          </w:p>
          <w:p w14:paraId="4E2A2A47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4B4C4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1 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43B7AE47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Κοινοτικής Υγείας </w:t>
            </w:r>
          </w:p>
          <w:p w14:paraId="78A5A2EB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D401A7" w:rsidRPr="00D401A7" w14:paraId="535B1E6F" w14:textId="77777777" w:rsidTr="00D401A7">
        <w:trPr>
          <w:trHeight w:val="3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4F388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>3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CF506A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 xml:space="preserve">Υγιεινή πασχόντων με </w:t>
            </w:r>
            <w:proofErr w:type="spellStart"/>
            <w:r w:rsidRPr="00D401A7">
              <w:rPr>
                <w:sz w:val="18"/>
                <w:szCs w:val="18"/>
              </w:rPr>
              <w:t>ανοικό</w:t>
            </w:r>
            <w:proofErr w:type="spellEnd"/>
            <w:r w:rsidRPr="00D401A7">
              <w:rPr>
                <w:sz w:val="18"/>
                <w:szCs w:val="18"/>
              </w:rPr>
              <w:t xml:space="preserve"> σύνδρομο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CF28F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 xml:space="preserve">Ζήσιμος Λυκούδης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02421F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 xml:space="preserve">Ανάπτυξη </w:t>
            </w:r>
            <w:proofErr w:type="spellStart"/>
            <w:r w:rsidRPr="00D401A7">
              <w:rPr>
                <w:sz w:val="18"/>
                <w:szCs w:val="18"/>
              </w:rPr>
              <w:t>ανοικού</w:t>
            </w:r>
            <w:proofErr w:type="spellEnd"/>
            <w:r w:rsidRPr="00D401A7">
              <w:rPr>
                <w:sz w:val="18"/>
                <w:szCs w:val="18"/>
              </w:rPr>
              <w:t xml:space="preserve"> συνδρόμου και ανάπτυξη των βασικών κανόνων υγιεινής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F87DC" w14:textId="77777777" w:rsidR="00D401A7" w:rsidRDefault="00D401A7" w:rsidP="00D401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Υγιεινή  κατοι</w:t>
            </w:r>
            <w:r w:rsidRPr="00D401A7">
              <w:rPr>
                <w:sz w:val="18"/>
                <w:szCs w:val="18"/>
              </w:rPr>
              <w:t xml:space="preserve">κίας </w:t>
            </w:r>
          </w:p>
          <w:p w14:paraId="78FBF2A3" w14:textId="77777777" w:rsidR="00D401A7" w:rsidRPr="00D401A7" w:rsidRDefault="00D401A7" w:rsidP="00D401A7">
            <w:pPr>
              <w:spacing w:after="0"/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>Υγεία και νόσος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850BF" w14:textId="77777777" w:rsidR="00D401A7" w:rsidRPr="00D401A7" w:rsidRDefault="00D401A7" w:rsidP="00F7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EA135" w14:textId="77777777" w:rsidR="00D401A7" w:rsidRPr="00D401A7" w:rsidRDefault="00D401A7" w:rsidP="00D401A7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Δημόσιας </w:t>
            </w: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Υγείας </w:t>
            </w:r>
          </w:p>
        </w:tc>
      </w:tr>
    </w:tbl>
    <w:p w14:paraId="69AB5A4B" w14:textId="77777777" w:rsidR="00165546" w:rsidRPr="00BD5948" w:rsidRDefault="00165546" w:rsidP="0016554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Η επιτροπή Διπλωματικών Εργασιών  </w:t>
      </w:r>
    </w:p>
    <w:p w14:paraId="6DB3E482" w14:textId="77777777" w:rsidR="00BA081C" w:rsidRDefault="00165546" w:rsidP="00165546">
      <w:pPr>
        <w:jc w:val="right"/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 xml:space="preserve">Π. Σωτηροπούλου, Χ. </w:t>
      </w:r>
      <w:proofErr w:type="spellStart"/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Πράπας</w:t>
      </w:r>
      <w:proofErr w:type="spellEnd"/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 </w:t>
      </w:r>
    </w:p>
    <w:sectPr w:rsidR="00BA081C" w:rsidSect="00CC7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A5"/>
    <w:rsid w:val="00165546"/>
    <w:rsid w:val="00291226"/>
    <w:rsid w:val="003A2865"/>
    <w:rsid w:val="006D60BE"/>
    <w:rsid w:val="00974B0B"/>
    <w:rsid w:val="009B78DF"/>
    <w:rsid w:val="00B05B47"/>
    <w:rsid w:val="00BA081C"/>
    <w:rsid w:val="00BB5FCF"/>
    <w:rsid w:val="00C634B3"/>
    <w:rsid w:val="00CC7AA5"/>
    <w:rsid w:val="00D401A7"/>
    <w:rsid w:val="00E032BB"/>
    <w:rsid w:val="00F74515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033D"/>
  <w15:docId w15:val="{25E940AA-E128-4091-ADE0-F783C10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634B3"/>
  </w:style>
  <w:style w:type="character" w:customStyle="1" w:styleId="eop">
    <w:name w:val="eop"/>
    <w:basedOn w:val="a0"/>
    <w:rsid w:val="00C6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ΠΗΝΕΛΟΠΗ ΣΩΤΗΡΟΠΟΥΛΟΥ</dc:creator>
  <cp:lastModifiedBy>ΧΡΗΣΤΟΣ ΔΑΜΠΑΛΗΣ</cp:lastModifiedBy>
  <cp:revision>2</cp:revision>
  <dcterms:created xsi:type="dcterms:W3CDTF">2024-10-29T17:58:00Z</dcterms:created>
  <dcterms:modified xsi:type="dcterms:W3CDTF">2024-10-29T17:58:00Z</dcterms:modified>
</cp:coreProperties>
</file>