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B40C" w14:textId="066B085B" w:rsidR="00E60CC9" w:rsidRPr="00E60CC9" w:rsidRDefault="00E60CC9" w:rsidP="00E60CC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E60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Αθήνα </w:t>
      </w:r>
      <w:r w:rsidR="00FB7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08.09.2025</w:t>
      </w:r>
    </w:p>
    <w:p w14:paraId="2DB98626" w14:textId="77777777" w:rsidR="002E0DF0" w:rsidRPr="002E0DF0" w:rsidRDefault="002E0DF0" w:rsidP="002E0DF0">
      <w:pPr>
        <w:shd w:val="clear" w:color="auto" w:fill="FFFFFF"/>
        <w:spacing w:after="0" w:line="390" w:lineRule="atLeast"/>
        <w:ind w:left="-567" w:right="-483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0DF0">
        <w:rPr>
          <w:rFonts w:ascii="Times New Roman" w:hAnsi="Times New Roman" w:cs="Times New Roman"/>
          <w:b/>
          <w:sz w:val="32"/>
          <w:szCs w:val="32"/>
          <w:u w:val="single"/>
        </w:rPr>
        <w:t>Α Ν Α Κ Ο Ι Ν Ω Σ Η</w:t>
      </w:r>
    </w:p>
    <w:p w14:paraId="27252CB1" w14:textId="62517C76" w:rsidR="002E0DF0" w:rsidRPr="002E0DF0" w:rsidRDefault="002E0DF0" w:rsidP="002E0DF0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2E0DF0">
        <w:rPr>
          <w:rFonts w:ascii="Times New Roman" w:hAnsi="Times New Roman" w:cs="Times New Roman"/>
        </w:rPr>
        <w:t xml:space="preserve"> </w:t>
      </w:r>
    </w:p>
    <w:p w14:paraId="1E8118F6" w14:textId="417526AA" w:rsidR="00E60CC9" w:rsidRPr="002E0DF0" w:rsidRDefault="00312A7E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2E0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Κατατακτηρίων Εξετάσεων Τμήματος Δημόσιας και Κοινοτικής Υγείας Ακαδημαϊκού Έτους 202</w:t>
      </w:r>
      <w:r w:rsidR="00FB7724" w:rsidRPr="002E0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5-2026</w:t>
      </w:r>
    </w:p>
    <w:p w14:paraId="59A75EB9" w14:textId="6F0DFE95" w:rsidR="00235B9F" w:rsidRPr="002E0DF0" w:rsidRDefault="00E60CC9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</w:t>
      </w:r>
      <w:r w:rsidR="00235B9F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Κατάταξη πτυχιούχων Τριτοβάθμιας Εκπαίδευσης στο Τμήμα Δημόσιας και Κοινοτικής Υγείας της Σχολής Δημόσιας Υγείας του Πανεπισ</w:t>
      </w:r>
      <w:r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τημίου Δυτικής Αττικής, για το Ακαδημαϊκό Έτος</w:t>
      </w:r>
      <w:r w:rsidR="00235B9F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202</w:t>
      </w:r>
      <w:r w:rsidR="001829A8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="00235B9F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-202</w:t>
      </w:r>
      <w:r w:rsidR="001829A8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</w:t>
      </w:r>
      <w:r w:rsidR="00235B9F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γίνεται βάσει εξετάσεων σε (3) τρία μαθήματα</w:t>
      </w:r>
      <w:r w:rsidR="002E0DF0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235B9F" w:rsidRPr="002E0D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σε ποσοστό κατάταξης 12% επί του προβλεπόμενου αριθμού εισακτέων στο Τμήμα και στα ακόλουθα μαθήματα:</w:t>
      </w:r>
    </w:p>
    <w:p w14:paraId="04E9B262" w14:textId="77777777" w:rsidR="009155C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46CFE8B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ΒΙΟΜΕΤΡΙΑ ΒΙΟΣΤΑΤΙΣΤΙΚΗ</w:t>
      </w:r>
    </w:p>
    <w:p w14:paraId="346DE307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ΑΡΧΕΣ ΔΗΜΟΣΙΑ ΥΓΕΙΑΣ</w:t>
      </w:r>
    </w:p>
    <w:p w14:paraId="76AB56C9" w14:textId="77777777" w:rsidR="00235B9F" w:rsidRPr="00E254EC" w:rsidRDefault="00235B9F" w:rsidP="00E254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ΓΕΝΙΚΗ ΕΠΙΔΗΜΙΟΛΟΓΙΑ</w:t>
      </w:r>
    </w:p>
    <w:p w14:paraId="262D55A8" w14:textId="77777777" w:rsidR="009C0C8F" w:rsidRDefault="009C0C8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343BD297" w14:textId="0751215F" w:rsidR="00235B9F" w:rsidRPr="00E254EC" w:rsidRDefault="009155C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O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ι αιτήσεις μαζί με τα απαραίτητα δικαιολογητικά για κατατακτήριες εξετάσεις, </w:t>
      </w:r>
      <w:r w:rsidR="00E60CC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θα γίνουν</w:t>
      </w:r>
      <w:r w:rsidR="00235B9F"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δεκτές 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από 01-11-202</w:t>
      </w:r>
      <w:r w:rsidR="00FB7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5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μέχρι και τις 15-11-202</w:t>
      </w:r>
      <w:r w:rsidR="00241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5</w:t>
      </w:r>
      <w:r w:rsidR="00235B9F"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.</w:t>
      </w:r>
    </w:p>
    <w:p w14:paraId="760ACC69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14:paraId="1750C505" w14:textId="77777777" w:rsidR="00235B9F" w:rsidRPr="00E254EC" w:rsidRDefault="00235B9F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Απαραίτητα δικαιολογητικά</w:t>
      </w:r>
    </w:p>
    <w:p w14:paraId="10A30173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hyperlink r:id="rId5" w:history="1">
        <w:r w:rsidRPr="00E254E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 xml:space="preserve">Συμπληρωμένη Αίτηση </w:t>
        </w:r>
      </w:hyperlink>
      <w:r w:rsidRPr="00E25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(αναρτημένη)</w:t>
      </w:r>
    </w:p>
    <w:p w14:paraId="587B47D5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Φωτοαντίγραφο πτυχίου μη επικυρωμένο ή πιστ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οποιητικό περάτωσης σπουδών. Οι πτυχιούχοι Σχολών εξωτερικού συνυποβάλλουν </w:t>
      </w: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βεβαίωση ισοτιμίας του τίτλου σπουδών τους από το Διεπιστημονικό Οργανισμό Αναγνώρισης Τίτλων Ακαδημαϊκών και Πληροφόρησης (ΔΟΑΤΑΠ) ή από το όργανο που έχει την αρμοδιότητα αναγνώρισης του τίτλου σπουδών.</w:t>
      </w:r>
    </w:p>
    <w:p w14:paraId="0C7F92EB" w14:textId="77777777" w:rsidR="00235B9F" w:rsidRPr="00E254EC" w:rsidRDefault="00235B9F" w:rsidP="00E254E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90" w:lineRule="atLeast"/>
        <w:ind w:left="-567" w:right="-483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54E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Φωτοαντίγραφο ταυτότητας </w:t>
      </w:r>
      <w:r w:rsidR="00EE579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 Διαβατηρίου</w:t>
      </w:r>
    </w:p>
    <w:p w14:paraId="1534015D" w14:textId="77777777" w:rsidR="00E254EC" w:rsidRPr="00E254EC" w:rsidRDefault="00E254EC" w:rsidP="00E254EC">
      <w:pPr>
        <w:shd w:val="clear" w:color="auto" w:fill="FFFFFF"/>
        <w:spacing w:after="0" w:line="390" w:lineRule="atLeast"/>
        <w:ind w:left="-567" w:right="-4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72504E9" w14:textId="3DAA4379" w:rsidR="00E254EC" w:rsidRPr="002E0DF0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Η </w:t>
      </w:r>
      <w:r w:rsidR="00EE5791"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ε</w:t>
      </w:r>
      <w:r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ξεταστέα ύλη των μαθημάτων έχει αναρτηθεί στην ιστοσελίδα του Τμήματος </w:t>
      </w:r>
      <w:r w:rsidR="002E0DF0"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(</w:t>
      </w:r>
      <w:r w:rsidR="006F034D"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Προπτυχιακές Σπουδές/ Κατατακτήριες Εξετάσεις)</w:t>
      </w:r>
      <w:r w:rsidRPr="002E0D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14:paraId="323A13FF" w14:textId="77777777" w:rsidR="00E254EC" w:rsidRPr="009C0C8F" w:rsidRDefault="00E254EC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1DDDB2" w14:textId="6112D097" w:rsidR="00E254EC" w:rsidRPr="009C0C8F" w:rsidRDefault="00E254EC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εξετάσεις θα διεξαχθούν το χρονικό διάστημα 1-20 Δεκεμβρίου 202</w:t>
      </w:r>
      <w:r w:rsidR="001829A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="00B41BE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 χώρο της Σχολής Δημόσιας Υγείας</w:t>
      </w: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Το πρόγραμμα εξετάσεων θα ανακοινωθε</w:t>
      </w:r>
      <w:r w:rsidR="00466E4E">
        <w:rPr>
          <w:rFonts w:ascii="Times New Roman" w:hAnsi="Times New Roman" w:cs="Times New Roman"/>
          <w:sz w:val="24"/>
          <w:szCs w:val="24"/>
        </w:rPr>
        <w:t xml:space="preserve">ί από τη Γραμματεία </w:t>
      </w:r>
      <w:r w:rsidR="00EE5791" w:rsidRPr="009C0C8F">
        <w:rPr>
          <w:rFonts w:ascii="Times New Roman" w:hAnsi="Times New Roman" w:cs="Times New Roman"/>
          <w:sz w:val="24"/>
          <w:szCs w:val="24"/>
        </w:rPr>
        <w:t xml:space="preserve"> στην ιστοσελίδα του Τμήματος.</w:t>
      </w:r>
    </w:p>
    <w:p w14:paraId="09CF017C" w14:textId="77777777" w:rsidR="009C0C8F" w:rsidRDefault="009C0C8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578A36C" w14:textId="77777777" w:rsidR="00235B9F" w:rsidRPr="00C15056" w:rsidRDefault="00235B9F" w:rsidP="009C0C8F">
      <w:pPr>
        <w:shd w:val="clear" w:color="auto" w:fill="FFFFFF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9C0C8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 παραπάνω δικαιολογητικά θα αποστέλλονται</w:t>
      </w:r>
      <w:r w:rsidRPr="009C0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αποκλειστικά</w:t>
      </w:r>
      <w:r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  </w:t>
      </w:r>
      <w:r w:rsidR="00EE5791" w:rsidRPr="009C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και μόνο </w:t>
      </w:r>
      <w:r w:rsid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στο </w:t>
      </w:r>
      <w:r w:rsid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</w:t>
      </w:r>
      <w:r w:rsidR="00E60CC9" w:rsidRPr="00E60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-</w:t>
      </w:r>
      <w:r w:rsidR="00EE5791" w:rsidRPr="008E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mail</w:t>
      </w:r>
      <w:r w:rsidR="008E63A9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:</w:t>
      </w:r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 </w:t>
      </w:r>
      <w:hyperlink r:id="rId6" w:history="1"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pch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protocol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@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uniwa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</w:t>
        </w:r>
        <w:r w:rsidR="00C15056" w:rsidRPr="005A086C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en-US" w:eastAsia="el-GR"/>
          </w:rPr>
          <w:t>gr</w:t>
        </w:r>
      </w:hyperlink>
      <w:r w:rsidR="00EE5791" w:rsidRPr="00330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</w:p>
    <w:p w14:paraId="6BF2618A" w14:textId="77777777" w:rsidR="00330219" w:rsidRPr="00330219" w:rsidRDefault="00330219" w:rsidP="009C0C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</w:t>
      </w:r>
    </w:p>
    <w:sectPr w:rsidR="00330219" w:rsidRPr="00330219" w:rsidSect="00D91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94350"/>
    <w:multiLevelType w:val="multilevel"/>
    <w:tmpl w:val="469C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D1F72"/>
    <w:multiLevelType w:val="multilevel"/>
    <w:tmpl w:val="8B4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583580">
    <w:abstractNumId w:val="1"/>
  </w:num>
  <w:num w:numId="2" w16cid:durableId="13583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F"/>
    <w:rsid w:val="00173AFA"/>
    <w:rsid w:val="001829A8"/>
    <w:rsid w:val="001A4C49"/>
    <w:rsid w:val="00235B9F"/>
    <w:rsid w:val="00241086"/>
    <w:rsid w:val="002E0DF0"/>
    <w:rsid w:val="00312A7E"/>
    <w:rsid w:val="00326A74"/>
    <w:rsid w:val="00330219"/>
    <w:rsid w:val="00444920"/>
    <w:rsid w:val="00466E4E"/>
    <w:rsid w:val="00595268"/>
    <w:rsid w:val="006905A0"/>
    <w:rsid w:val="006F034D"/>
    <w:rsid w:val="008E63A9"/>
    <w:rsid w:val="009155CF"/>
    <w:rsid w:val="009C0C8F"/>
    <w:rsid w:val="00A40D1A"/>
    <w:rsid w:val="00B41BE8"/>
    <w:rsid w:val="00C15056"/>
    <w:rsid w:val="00C964A2"/>
    <w:rsid w:val="00D91635"/>
    <w:rsid w:val="00DA6B60"/>
    <w:rsid w:val="00E254EC"/>
    <w:rsid w:val="00E60CC9"/>
    <w:rsid w:val="00EE5791"/>
    <w:rsid w:val="00F71BDE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EDE0"/>
  <w15:docId w15:val="{D3350342-9454-4E25-8FCC-FFC98FE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F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3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35B9F"/>
  </w:style>
  <w:style w:type="character" w:styleId="a4">
    <w:name w:val="Strong"/>
    <w:basedOn w:val="a0"/>
    <w:uiPriority w:val="22"/>
    <w:qFormat/>
    <w:rsid w:val="00235B9F"/>
    <w:rPr>
      <w:b/>
      <w:bCs/>
    </w:rPr>
  </w:style>
  <w:style w:type="character" w:styleId="-">
    <w:name w:val="Hyperlink"/>
    <w:basedOn w:val="a0"/>
    <w:uiPriority w:val="99"/>
    <w:unhideWhenUsed/>
    <w:rsid w:val="0023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h.protocol@uniwa.gr" TargetMode="External"/><Relationship Id="rId5" Type="http://schemas.openxmlformats.org/officeDocument/2006/relationships/hyperlink" Target="https://bisc.uniwa.gr/announcements/aitisi-katataktir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ΧΡΗΣΤΟΣ ΔΑΜΠΑΛΗΣ</cp:lastModifiedBy>
  <cp:revision>2</cp:revision>
  <dcterms:created xsi:type="dcterms:W3CDTF">2025-09-09T06:23:00Z</dcterms:created>
  <dcterms:modified xsi:type="dcterms:W3CDTF">2025-09-09T06:23:00Z</dcterms:modified>
</cp:coreProperties>
</file>